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70335" w14:textId="0818D69A" w:rsidR="00DE25AC" w:rsidRPr="00DE25AC" w:rsidRDefault="00DE25AC">
      <w:r>
        <w:rPr>
          <w:noProof/>
        </w:rPr>
        <w:drawing>
          <wp:anchor distT="0" distB="0" distL="114300" distR="114300" simplePos="0" relativeHeight="251658240" behindDoc="0" locked="0" layoutInCell="1" allowOverlap="1" wp14:anchorId="22AB1FEB" wp14:editId="4EA09927">
            <wp:simplePos x="0" y="0"/>
            <wp:positionH relativeFrom="column">
              <wp:posOffset>-907366</wp:posOffset>
            </wp:positionH>
            <wp:positionV relativeFrom="paragraph">
              <wp:posOffset>-900332</wp:posOffset>
            </wp:positionV>
            <wp:extent cx="8132483" cy="10853224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174" cy="108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31C31" w14:textId="45AADADD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583B37C0" w14:textId="59F4316C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2D06CF43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29DE1798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3B5C5582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72A9477C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1D075FC3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4FB8630E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3C3EE817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32449037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1947F642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513730AC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09D66D19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3E9F5ECF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701B5646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4C1F0AE3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15A018D4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2A95EB86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47899393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0BB0BB59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7F080083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73929626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14E93334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22E62BF2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2E1F7CCC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63DB856F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08DA54A4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4F152F73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36E159F4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2C8FB915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6F6F2EAD" w14:textId="77777777" w:rsidR="00DE25AC" w:rsidRDefault="00DE25AC" w:rsidP="00DE25AC">
      <w:pPr>
        <w:shd w:val="clear" w:color="auto" w:fill="FFFFFF"/>
        <w:spacing w:after="158" w:line="240" w:lineRule="auto"/>
        <w:rPr>
          <w:rFonts w:ascii="Open Sans" w:eastAsia="Times New Roman" w:hAnsi="Open Sans" w:cs="Open Sans"/>
          <w:b/>
          <w:bCs/>
          <w:sz w:val="18"/>
          <w:szCs w:val="18"/>
          <w:lang w:bidi="hi-IN"/>
        </w:rPr>
      </w:pPr>
    </w:p>
    <w:p w14:paraId="57FF7C51" w14:textId="77777777" w:rsidR="0085095C" w:rsidRPr="000C0C91" w:rsidRDefault="0085095C" w:rsidP="0085095C">
      <w:pPr>
        <w:shd w:val="clear" w:color="auto" w:fill="FFFFFF"/>
        <w:spacing w:after="158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lastRenderedPageBreak/>
        <w:t>Word: Inimitable (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जिसका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 xml:space="preserve"> 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अनुकरण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 xml:space="preserve"> 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नहीं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 xml:space="preserve"> 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किया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 xml:space="preserve"> 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जा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 xml:space="preserve"> 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सकता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>)</w:t>
      </w:r>
    </w:p>
    <w:p w14:paraId="7F510B96" w14:textId="6D198BC4" w:rsidR="0085095C" w:rsidRPr="000C0C91" w:rsidRDefault="0085095C" w:rsidP="0085095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Pronunciation</w:t>
      </w:r>
      <w:r w:rsidRPr="000C0C91">
        <w:rPr>
          <w:rFonts w:eastAsia="Times New Roman" w:cstheme="minorHAnsi"/>
          <w:color w:val="000000" w:themeColor="text1"/>
          <w:lang w:bidi="hi-IN"/>
        </w:rPr>
        <w:t xml:space="preserve">: </w:t>
      </w:r>
      <w:proofErr w:type="spellStart"/>
      <w:r w:rsidRPr="000C0C91">
        <w:rPr>
          <w:rFonts w:eastAsia="Times New Roman" w:cstheme="minorHAnsi"/>
          <w:color w:val="000000" w:themeColor="text1"/>
          <w:lang w:bidi="hi-IN"/>
        </w:rPr>
        <w:t>ih-nim-i-tuh-buhl</w:t>
      </w:r>
      <w:proofErr w:type="spellEnd"/>
      <w:r w:rsidRPr="000C0C91">
        <w:rPr>
          <w:rFonts w:eastAsia="Times New Roman" w:cstheme="minorHAnsi"/>
          <w:color w:val="000000" w:themeColor="text1"/>
          <w:lang w:bidi="hi-IN"/>
        </w:rPr>
        <w:t>/</w:t>
      </w:r>
      <w:r>
        <w:rPr>
          <w:rFonts w:eastAsia="Times New Roman" w:cstheme="minorHAnsi"/>
          <w:color w:val="000000" w:themeColor="text1"/>
          <w:lang w:bidi="hi-IN"/>
        </w:rPr>
        <w:t xml:space="preserve"> </w:t>
      </w:r>
      <w:r w:rsidRPr="000C0C91">
        <w:rPr>
          <w:rFonts w:ascii="Mangal" w:eastAsia="Times New Roman" w:hAnsi="Mangal" w:cs="Mangal" w:hint="cs"/>
          <w:color w:val="000000" w:themeColor="text1"/>
          <w:cs/>
          <w:lang w:bidi="hi-IN"/>
        </w:rPr>
        <w:t>इनिमटबल</w:t>
      </w:r>
      <w:r w:rsidRPr="000C0C91">
        <w:rPr>
          <w:rFonts w:eastAsia="Times New Roman" w:cstheme="minorHAnsi"/>
          <w:color w:val="000000" w:themeColor="text1"/>
          <w:lang w:bidi="hi-IN"/>
        </w:rPr>
        <w:t> </w:t>
      </w:r>
    </w:p>
    <w:p w14:paraId="6336635D" w14:textId="77777777" w:rsidR="0085095C" w:rsidRPr="000C0C91" w:rsidRDefault="0085095C" w:rsidP="0085095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Part of Speech</w:t>
      </w:r>
      <w:r w:rsidRPr="000C0C91">
        <w:rPr>
          <w:rFonts w:eastAsia="Times New Roman" w:cstheme="minorHAnsi"/>
          <w:color w:val="000000" w:themeColor="text1"/>
          <w:lang w:bidi="hi-IN"/>
        </w:rPr>
        <w:t>: Adjective</w:t>
      </w:r>
    </w:p>
    <w:p w14:paraId="388ED9F3" w14:textId="77777777" w:rsidR="0085095C" w:rsidRPr="000C0C91" w:rsidRDefault="0085095C" w:rsidP="0085095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Meaning</w:t>
      </w:r>
      <w:r w:rsidRPr="000C0C91">
        <w:rPr>
          <w:rFonts w:eastAsia="Times New Roman" w:cstheme="minorHAnsi"/>
          <w:color w:val="000000" w:themeColor="text1"/>
          <w:lang w:bidi="hi-IN"/>
        </w:rPr>
        <w:t>: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a. very unusual or of very high quality and therefore impossible to copy</w:t>
      </w:r>
    </w:p>
    <w:p w14:paraId="5B4C2015" w14:textId="77777777" w:rsidR="0085095C" w:rsidRPr="000C0C91" w:rsidRDefault="0085095C" w:rsidP="0085095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Synonyms</w:t>
      </w:r>
      <w:r w:rsidRPr="000C0C91">
        <w:rPr>
          <w:rFonts w:eastAsia="Times New Roman" w:cstheme="minorHAnsi"/>
          <w:color w:val="000000" w:themeColor="text1"/>
          <w:lang w:bidi="hi-IN"/>
        </w:rPr>
        <w:t>: incomparable, peerless, unparalleled, matchless</w:t>
      </w:r>
    </w:p>
    <w:p w14:paraId="1277B98C" w14:textId="77777777" w:rsidR="0085095C" w:rsidRPr="000C0C91" w:rsidRDefault="0085095C" w:rsidP="0085095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Antonyms</w:t>
      </w:r>
      <w:r w:rsidRPr="000C0C91">
        <w:rPr>
          <w:rFonts w:eastAsia="Times New Roman" w:cstheme="minorHAnsi"/>
          <w:color w:val="000000" w:themeColor="text1"/>
          <w:lang w:bidi="hi-IN"/>
        </w:rPr>
        <w:t>: common, matchable, commonplace</w:t>
      </w:r>
    </w:p>
    <w:p w14:paraId="1615E343" w14:textId="77777777" w:rsidR="0085095C" w:rsidRPr="00A6376E" w:rsidRDefault="0085095C" w:rsidP="0085095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Usage in a sentence</w:t>
      </w:r>
      <w:r w:rsidRPr="000C0C91">
        <w:rPr>
          <w:rFonts w:eastAsia="Times New Roman" w:cstheme="minorHAnsi"/>
          <w:color w:val="000000" w:themeColor="text1"/>
          <w:lang w:bidi="hi-IN"/>
        </w:rPr>
        <w:t>: He was describing, in his own </w:t>
      </w: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inimitable</w:t>
      </w:r>
      <w:r w:rsidRPr="000C0C91">
        <w:rPr>
          <w:rFonts w:eastAsia="Times New Roman" w:cstheme="minorHAnsi"/>
          <w:color w:val="000000" w:themeColor="text1"/>
          <w:lang w:bidi="hi-IN"/>
        </w:rPr>
        <w:t> way, how to write a best-selling novel</w:t>
      </w:r>
    </w:p>
    <w:p w14:paraId="60BC4C0B" w14:textId="77777777" w:rsidR="0085095C" w:rsidRPr="00A6376E" w:rsidRDefault="0085095C" w:rsidP="0085095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>Learning Trick</w:t>
      </w:r>
      <w:r w:rsidRPr="00A6376E">
        <w:rPr>
          <w:rFonts w:eastAsia="Times New Roman" w:cstheme="minorHAnsi"/>
          <w:color w:val="000000" w:themeColor="text1"/>
          <w:lang w:bidi="hi-IN"/>
        </w:rPr>
        <w:t>: Imitable – which can be imitated or copied, inimitable – which cannot be imitated</w:t>
      </w:r>
    </w:p>
    <w:p w14:paraId="32BE1F82" w14:textId="77777777" w:rsidR="0085095C" w:rsidRPr="000C0C91" w:rsidRDefault="0085095C" w:rsidP="0085095C">
      <w:pPr>
        <w:shd w:val="clear" w:color="auto" w:fill="FFFFFF"/>
        <w:spacing w:after="158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Word: Hostile (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शत्रुतापूर्ण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>)</w:t>
      </w:r>
    </w:p>
    <w:p w14:paraId="42CB8C14" w14:textId="77777777" w:rsidR="0085095C" w:rsidRPr="000C0C91" w:rsidRDefault="0085095C" w:rsidP="008509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Pronunciation</w:t>
      </w:r>
      <w:r w:rsidRPr="000C0C91">
        <w:rPr>
          <w:rFonts w:eastAsia="Times New Roman" w:cstheme="minorHAnsi"/>
          <w:color w:val="000000" w:themeColor="text1"/>
          <w:lang w:bidi="hi-IN"/>
        </w:rPr>
        <w:t>: hos-</w:t>
      </w:r>
      <w:proofErr w:type="spellStart"/>
      <w:r w:rsidRPr="000C0C91">
        <w:rPr>
          <w:rFonts w:eastAsia="Times New Roman" w:cstheme="minorHAnsi"/>
          <w:color w:val="000000" w:themeColor="text1"/>
          <w:lang w:bidi="hi-IN"/>
        </w:rPr>
        <w:t>tl</w:t>
      </w:r>
      <w:proofErr w:type="spellEnd"/>
      <w:r w:rsidRPr="000C0C91">
        <w:rPr>
          <w:rFonts w:eastAsia="Times New Roman" w:cstheme="minorHAnsi"/>
          <w:color w:val="000000" w:themeColor="text1"/>
          <w:lang w:bidi="hi-IN"/>
        </w:rPr>
        <w:t>/</w:t>
      </w:r>
      <w:r w:rsidRPr="000C0C91">
        <w:rPr>
          <w:rFonts w:ascii="Mangal" w:eastAsia="Times New Roman" w:hAnsi="Mangal" w:cs="Mangal" w:hint="cs"/>
          <w:color w:val="000000" w:themeColor="text1"/>
          <w:cs/>
          <w:lang w:bidi="hi-IN"/>
        </w:rPr>
        <w:t>हास्टाइल</w:t>
      </w:r>
    </w:p>
    <w:p w14:paraId="15C9AA8B" w14:textId="77777777" w:rsidR="0085095C" w:rsidRPr="000C0C91" w:rsidRDefault="0085095C" w:rsidP="008509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Part of Speech</w:t>
      </w:r>
      <w:r w:rsidRPr="000C0C91">
        <w:rPr>
          <w:rFonts w:eastAsia="Times New Roman" w:cstheme="minorHAnsi"/>
          <w:color w:val="000000" w:themeColor="text1"/>
          <w:lang w:bidi="hi-IN"/>
        </w:rPr>
        <w:t>: Adjective</w:t>
      </w:r>
    </w:p>
    <w:p w14:paraId="74A050B6" w14:textId="77777777" w:rsidR="0085095C" w:rsidRPr="000C0C91" w:rsidRDefault="0085095C" w:rsidP="008509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Meaning</w:t>
      </w:r>
      <w:r w:rsidRPr="000C0C91">
        <w:rPr>
          <w:rFonts w:eastAsia="Times New Roman" w:cstheme="minorHAnsi"/>
          <w:color w:val="000000" w:themeColor="text1"/>
          <w:lang w:bidi="hi-IN"/>
        </w:rPr>
        <w:t>: 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a. of, relating to, or characteristic of an enemy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b. opposed in feeling, action, or character; antagonistic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c. characterized by antagonism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d. not friendly, warm, or generous; not hospitable</w:t>
      </w:r>
    </w:p>
    <w:p w14:paraId="45455B7D" w14:textId="77777777" w:rsidR="0085095C" w:rsidRPr="000C0C91" w:rsidRDefault="0085095C" w:rsidP="008509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Synonyms</w:t>
      </w:r>
      <w:r w:rsidRPr="000C0C91">
        <w:rPr>
          <w:rFonts w:eastAsia="Times New Roman" w:cstheme="minorHAnsi"/>
          <w:color w:val="000000" w:themeColor="text1"/>
          <w:lang w:bidi="hi-IN"/>
        </w:rPr>
        <w:t>: unfriendly, aggressive, antagonistic</w:t>
      </w:r>
    </w:p>
    <w:p w14:paraId="10D3B08A" w14:textId="77777777" w:rsidR="0085095C" w:rsidRPr="000C0C91" w:rsidRDefault="0085095C" w:rsidP="008509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Antonyms</w:t>
      </w:r>
      <w:r w:rsidRPr="000C0C91">
        <w:rPr>
          <w:rFonts w:eastAsia="Times New Roman" w:cstheme="minorHAnsi"/>
          <w:color w:val="000000" w:themeColor="text1"/>
          <w:lang w:bidi="hi-IN"/>
        </w:rPr>
        <w:t>: friendly, kind, warmhearted</w:t>
      </w:r>
    </w:p>
    <w:p w14:paraId="242867B7" w14:textId="77777777" w:rsidR="0085095C" w:rsidRPr="00A6376E" w:rsidRDefault="0085095C" w:rsidP="008509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Usage in a sentence</w:t>
      </w:r>
      <w:r w:rsidRPr="000C0C91">
        <w:rPr>
          <w:rFonts w:eastAsia="Times New Roman" w:cstheme="minorHAnsi"/>
          <w:color w:val="000000" w:themeColor="text1"/>
          <w:lang w:bidi="hi-IN"/>
        </w:rPr>
        <w:t>: The president had a </w:t>
      </w: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hostile</w:t>
      </w:r>
      <w:r w:rsidRPr="000C0C91">
        <w:rPr>
          <w:rFonts w:eastAsia="Times New Roman" w:cstheme="minorHAnsi"/>
          <w:color w:val="000000" w:themeColor="text1"/>
          <w:lang w:bidi="hi-IN"/>
        </w:rPr>
        <w:t> reception in Ohio this morning</w:t>
      </w:r>
    </w:p>
    <w:p w14:paraId="3D1F9931" w14:textId="77777777" w:rsidR="0085095C" w:rsidRPr="00A6376E" w:rsidRDefault="0085095C" w:rsidP="0085095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>Learning Trick</w:t>
      </w:r>
      <w:r w:rsidRPr="00A6376E">
        <w:rPr>
          <w:rFonts w:eastAsia="Times New Roman" w:cstheme="minorHAnsi"/>
          <w:color w:val="000000" w:themeColor="text1"/>
          <w:lang w:bidi="hi-IN"/>
        </w:rPr>
        <w:t>: In hostel, we are friendly with our friends, think hostile is opposite to hostel. So, hostile will be unfriendly or enemy</w:t>
      </w:r>
    </w:p>
    <w:p w14:paraId="0044D21C" w14:textId="77777777" w:rsidR="0085095C" w:rsidRPr="000C0C91" w:rsidRDefault="0085095C" w:rsidP="0085095C">
      <w:pPr>
        <w:shd w:val="clear" w:color="auto" w:fill="FFFFFF"/>
        <w:spacing w:after="158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Word: Propel (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उकसाना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>)</w:t>
      </w:r>
    </w:p>
    <w:p w14:paraId="6B3D1F76" w14:textId="77777777" w:rsidR="0085095C" w:rsidRPr="000C0C91" w:rsidRDefault="0085095C" w:rsidP="008509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Pronunciation</w:t>
      </w:r>
      <w:r w:rsidRPr="000C0C91">
        <w:rPr>
          <w:rFonts w:eastAsia="Times New Roman" w:cstheme="minorHAnsi"/>
          <w:color w:val="000000" w:themeColor="text1"/>
          <w:lang w:bidi="hi-IN"/>
        </w:rPr>
        <w:t xml:space="preserve">: </w:t>
      </w:r>
      <w:proofErr w:type="spellStart"/>
      <w:r w:rsidRPr="000C0C91">
        <w:rPr>
          <w:rFonts w:eastAsia="Times New Roman" w:cstheme="minorHAnsi"/>
          <w:color w:val="000000" w:themeColor="text1"/>
          <w:lang w:bidi="hi-IN"/>
        </w:rPr>
        <w:t>pruh</w:t>
      </w:r>
      <w:proofErr w:type="spellEnd"/>
      <w:r w:rsidRPr="000C0C91">
        <w:rPr>
          <w:rFonts w:eastAsia="Times New Roman" w:cstheme="minorHAnsi"/>
          <w:color w:val="000000" w:themeColor="text1"/>
          <w:lang w:bidi="hi-IN"/>
        </w:rPr>
        <w:t>-pel/</w:t>
      </w:r>
      <w:r w:rsidRPr="000C0C91">
        <w:rPr>
          <w:rFonts w:ascii="Mangal" w:eastAsia="Times New Roman" w:hAnsi="Mangal" w:cs="Mangal" w:hint="cs"/>
          <w:color w:val="000000" w:themeColor="text1"/>
          <w:cs/>
          <w:lang w:bidi="hi-IN"/>
        </w:rPr>
        <w:t>प्रपेल</w:t>
      </w:r>
    </w:p>
    <w:p w14:paraId="22ECE0EA" w14:textId="77777777" w:rsidR="0085095C" w:rsidRPr="000C0C91" w:rsidRDefault="0085095C" w:rsidP="008509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Part of Speech</w:t>
      </w:r>
      <w:r w:rsidRPr="000C0C91">
        <w:rPr>
          <w:rFonts w:eastAsia="Times New Roman" w:cstheme="minorHAnsi"/>
          <w:color w:val="000000" w:themeColor="text1"/>
          <w:lang w:bidi="hi-IN"/>
        </w:rPr>
        <w:t>: Verb</w:t>
      </w:r>
    </w:p>
    <w:p w14:paraId="747D3A36" w14:textId="77777777" w:rsidR="0085095C" w:rsidRPr="000C0C91" w:rsidRDefault="0085095C" w:rsidP="008509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Meaning</w:t>
      </w:r>
      <w:r w:rsidRPr="000C0C91">
        <w:rPr>
          <w:rFonts w:eastAsia="Times New Roman" w:cstheme="minorHAnsi"/>
          <w:color w:val="000000" w:themeColor="text1"/>
          <w:lang w:bidi="hi-IN"/>
        </w:rPr>
        <w:t>: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a. to drive, or cause to move, forward or onward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b. to impel or urge onward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c. to cause someone to do an activity or be in a situation</w:t>
      </w:r>
    </w:p>
    <w:p w14:paraId="032F1538" w14:textId="77777777" w:rsidR="0085095C" w:rsidRPr="000C0C91" w:rsidRDefault="0085095C" w:rsidP="008509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Synonyms</w:t>
      </w:r>
      <w:r w:rsidRPr="000C0C91">
        <w:rPr>
          <w:rFonts w:eastAsia="Times New Roman" w:cstheme="minorHAnsi"/>
          <w:color w:val="000000" w:themeColor="text1"/>
          <w:lang w:bidi="hi-IN"/>
        </w:rPr>
        <w:t>: drive, push, motivate</w:t>
      </w:r>
    </w:p>
    <w:p w14:paraId="404DB287" w14:textId="77777777" w:rsidR="0085095C" w:rsidRPr="000C0C91" w:rsidRDefault="0085095C" w:rsidP="008509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Antonyms:</w:t>
      </w:r>
      <w:r w:rsidRPr="000C0C91">
        <w:rPr>
          <w:rFonts w:eastAsia="Times New Roman" w:cstheme="minorHAnsi"/>
          <w:color w:val="000000" w:themeColor="text1"/>
          <w:lang w:bidi="hi-IN"/>
        </w:rPr>
        <w:t> restrain, hold, discontinue</w:t>
      </w:r>
    </w:p>
    <w:p w14:paraId="7FC6ACD3" w14:textId="77777777" w:rsidR="0085095C" w:rsidRPr="00A6376E" w:rsidRDefault="0085095C" w:rsidP="008509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Usage in a sentence</w:t>
      </w:r>
      <w:r w:rsidRPr="000C0C91">
        <w:rPr>
          <w:rFonts w:eastAsia="Times New Roman" w:cstheme="minorHAnsi"/>
          <w:color w:val="000000" w:themeColor="text1"/>
          <w:lang w:bidi="hi-IN"/>
        </w:rPr>
        <w:t>: The film </w:t>
      </w: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propelled</w:t>
      </w:r>
      <w:r w:rsidRPr="000C0C91">
        <w:rPr>
          <w:rFonts w:eastAsia="Times New Roman" w:cstheme="minorHAnsi"/>
          <w:color w:val="000000" w:themeColor="text1"/>
          <w:lang w:bidi="hi-IN"/>
        </w:rPr>
        <w:t> him to international stardom</w:t>
      </w:r>
    </w:p>
    <w:p w14:paraId="03E10BF3" w14:textId="77777777" w:rsidR="0085095C" w:rsidRPr="00A6376E" w:rsidRDefault="0085095C" w:rsidP="0085095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>Learning Trick</w:t>
      </w:r>
      <w:r w:rsidRPr="00A6376E">
        <w:rPr>
          <w:rFonts w:eastAsia="Times New Roman" w:cstheme="minorHAnsi"/>
          <w:color w:val="000000" w:themeColor="text1"/>
          <w:lang w:bidi="hi-IN"/>
        </w:rPr>
        <w:t xml:space="preserve">: </w:t>
      </w:r>
      <w:proofErr w:type="spellStart"/>
      <w:r w:rsidRPr="00A6376E">
        <w:rPr>
          <w:rFonts w:eastAsia="Times New Roman" w:cstheme="minorHAnsi"/>
          <w:color w:val="000000" w:themeColor="text1"/>
          <w:lang w:bidi="hi-IN"/>
        </w:rPr>
        <w:t>p+rope+l</w:t>
      </w:r>
      <w:proofErr w:type="spellEnd"/>
      <w:r w:rsidRPr="00A6376E">
        <w:rPr>
          <w:rFonts w:eastAsia="Times New Roman" w:cstheme="minorHAnsi"/>
          <w:color w:val="000000" w:themeColor="text1"/>
          <w:lang w:bidi="hi-IN"/>
        </w:rPr>
        <w:t xml:space="preserve"> – People use ROPE to move forward on mountains</w:t>
      </w:r>
    </w:p>
    <w:p w14:paraId="6B940EF7" w14:textId="77777777" w:rsidR="0085095C" w:rsidRPr="000C0C91" w:rsidRDefault="0085095C" w:rsidP="0085095C">
      <w:pPr>
        <w:shd w:val="clear" w:color="auto" w:fill="FFFFFF"/>
        <w:spacing w:after="158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Word: Ethos (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स्वभाव</w:t>
      </w: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 xml:space="preserve">, 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सदाचार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 xml:space="preserve"> 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संबंधी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>)</w:t>
      </w:r>
    </w:p>
    <w:p w14:paraId="2A0F0195" w14:textId="77777777" w:rsidR="0085095C" w:rsidRPr="000C0C91" w:rsidRDefault="0085095C" w:rsidP="008509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Pronunciation</w:t>
      </w:r>
      <w:r w:rsidRPr="000C0C91">
        <w:rPr>
          <w:rFonts w:eastAsia="Times New Roman" w:cstheme="minorHAnsi"/>
          <w:color w:val="000000" w:themeColor="text1"/>
          <w:lang w:bidi="hi-IN"/>
        </w:rPr>
        <w:t xml:space="preserve">: </w:t>
      </w:r>
      <w:proofErr w:type="spellStart"/>
      <w:r w:rsidRPr="000C0C91">
        <w:rPr>
          <w:rFonts w:eastAsia="Times New Roman" w:cstheme="minorHAnsi"/>
          <w:color w:val="000000" w:themeColor="text1"/>
          <w:lang w:bidi="hi-IN"/>
        </w:rPr>
        <w:t>ee-thos</w:t>
      </w:r>
      <w:proofErr w:type="spellEnd"/>
      <w:r w:rsidRPr="000C0C91">
        <w:rPr>
          <w:rFonts w:eastAsia="Times New Roman" w:cstheme="minorHAnsi"/>
          <w:color w:val="000000" w:themeColor="text1"/>
          <w:lang w:bidi="hi-IN"/>
        </w:rPr>
        <w:t>/</w:t>
      </w:r>
      <w:r w:rsidRPr="000C0C91">
        <w:rPr>
          <w:rFonts w:ascii="Mangal" w:eastAsia="Times New Roman" w:hAnsi="Mangal" w:cs="Mangal" w:hint="cs"/>
          <w:color w:val="000000" w:themeColor="text1"/>
          <w:cs/>
          <w:lang w:bidi="hi-IN"/>
        </w:rPr>
        <w:t>ईथास</w:t>
      </w:r>
    </w:p>
    <w:p w14:paraId="1CBC81AE" w14:textId="77777777" w:rsidR="0085095C" w:rsidRPr="000C0C91" w:rsidRDefault="0085095C" w:rsidP="008509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lastRenderedPageBreak/>
        <w:t>Part of Speech</w:t>
      </w:r>
      <w:r w:rsidRPr="000C0C91">
        <w:rPr>
          <w:rFonts w:eastAsia="Times New Roman" w:cstheme="minorHAnsi"/>
          <w:color w:val="000000" w:themeColor="text1"/>
          <w:lang w:bidi="hi-IN"/>
        </w:rPr>
        <w:t>: Noun</w:t>
      </w:r>
    </w:p>
    <w:p w14:paraId="06C7ADCE" w14:textId="77777777" w:rsidR="0085095C" w:rsidRPr="000C0C91" w:rsidRDefault="0085095C" w:rsidP="008509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Meaning</w:t>
      </w:r>
      <w:r w:rsidRPr="000C0C91">
        <w:rPr>
          <w:rFonts w:eastAsia="Times New Roman" w:cstheme="minorHAnsi"/>
          <w:color w:val="000000" w:themeColor="text1"/>
          <w:lang w:bidi="hi-IN"/>
        </w:rPr>
        <w:t>: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 xml:space="preserve">a. the set of beliefs, ideas, etc. about the social </w:t>
      </w:r>
      <w:proofErr w:type="spellStart"/>
      <w:r w:rsidRPr="000C0C91">
        <w:rPr>
          <w:rFonts w:eastAsia="Times New Roman" w:cstheme="minorHAnsi"/>
          <w:color w:val="000000" w:themeColor="text1"/>
          <w:lang w:bidi="hi-IN"/>
        </w:rPr>
        <w:t>behaviour</w:t>
      </w:r>
      <w:proofErr w:type="spellEnd"/>
      <w:r w:rsidRPr="000C0C91">
        <w:rPr>
          <w:rFonts w:eastAsia="Times New Roman" w:cstheme="minorHAnsi"/>
          <w:color w:val="000000" w:themeColor="text1"/>
          <w:lang w:bidi="hi-IN"/>
        </w:rPr>
        <w:t xml:space="preserve"> and relationships of a person or group</w:t>
      </w:r>
    </w:p>
    <w:p w14:paraId="35637727" w14:textId="77777777" w:rsidR="0085095C" w:rsidRPr="000C0C91" w:rsidRDefault="0085095C" w:rsidP="008509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Synonyms</w:t>
      </w:r>
      <w:r w:rsidRPr="000C0C91">
        <w:rPr>
          <w:rFonts w:eastAsia="Times New Roman" w:cstheme="minorHAnsi"/>
          <w:color w:val="000000" w:themeColor="text1"/>
          <w:lang w:bidi="hi-IN"/>
        </w:rPr>
        <w:t>: spirit, character, ethics</w:t>
      </w:r>
    </w:p>
    <w:p w14:paraId="43DED94D" w14:textId="77777777" w:rsidR="0085095C" w:rsidRPr="000C0C91" w:rsidRDefault="0085095C" w:rsidP="008509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Antonyms:</w:t>
      </w:r>
      <w:r w:rsidRPr="000C0C91">
        <w:rPr>
          <w:rFonts w:eastAsia="Times New Roman" w:cstheme="minorHAnsi"/>
          <w:color w:val="000000" w:themeColor="text1"/>
          <w:lang w:bidi="hi-IN"/>
        </w:rPr>
        <w:t> dolt, power abuse</w:t>
      </w:r>
    </w:p>
    <w:p w14:paraId="57433969" w14:textId="77777777" w:rsidR="0085095C" w:rsidRPr="00A6376E" w:rsidRDefault="0085095C" w:rsidP="008509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Usage in a sentence</w:t>
      </w:r>
      <w:r w:rsidRPr="000C0C91">
        <w:rPr>
          <w:rFonts w:eastAsia="Times New Roman" w:cstheme="minorHAnsi"/>
          <w:color w:val="000000" w:themeColor="text1"/>
          <w:lang w:bidi="hi-IN"/>
        </w:rPr>
        <w:t>: The </w:t>
      </w: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ethos</w:t>
      </w:r>
      <w:r w:rsidRPr="000C0C91">
        <w:rPr>
          <w:rFonts w:eastAsia="Times New Roman" w:cstheme="minorHAnsi"/>
          <w:color w:val="000000" w:themeColor="text1"/>
          <w:lang w:bidi="hi-IN"/>
        </w:rPr>
        <w:t> of the traditional family firm is being threatened</w:t>
      </w:r>
    </w:p>
    <w:p w14:paraId="48FE5433" w14:textId="77777777" w:rsidR="0085095C" w:rsidRPr="000C0C91" w:rsidRDefault="0085095C" w:rsidP="008509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>Learning Trick</w:t>
      </w:r>
      <w:r w:rsidRPr="00A6376E">
        <w:rPr>
          <w:rFonts w:eastAsia="Times New Roman" w:cstheme="minorHAnsi"/>
          <w:color w:val="000000" w:themeColor="text1"/>
          <w:lang w:bidi="hi-IN"/>
        </w:rPr>
        <w:t>: Ethos = Ethics</w:t>
      </w:r>
    </w:p>
    <w:p w14:paraId="5FF1074F" w14:textId="77777777" w:rsidR="0085095C" w:rsidRPr="000C0C91" w:rsidRDefault="0085095C" w:rsidP="0085095C">
      <w:pPr>
        <w:shd w:val="clear" w:color="auto" w:fill="FFFFFF"/>
        <w:spacing w:after="158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Word: Dogma (</w:t>
      </w:r>
      <w:r w:rsidRPr="000C0C91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धर्मसिद्धान्त</w:t>
      </w:r>
      <w:r w:rsidRPr="000C0C91">
        <w:rPr>
          <w:rFonts w:eastAsia="Times New Roman" w:cstheme="minorHAnsi"/>
          <w:b/>
          <w:bCs/>
          <w:color w:val="000000" w:themeColor="text1"/>
          <w:cs/>
          <w:lang w:bidi="hi-IN"/>
        </w:rPr>
        <w:t>)</w:t>
      </w:r>
    </w:p>
    <w:p w14:paraId="3CB25949" w14:textId="77777777" w:rsidR="0085095C" w:rsidRPr="000C0C91" w:rsidRDefault="0085095C" w:rsidP="008509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Pronunciation</w:t>
      </w:r>
      <w:r w:rsidRPr="000C0C91">
        <w:rPr>
          <w:rFonts w:eastAsia="Times New Roman" w:cstheme="minorHAnsi"/>
          <w:color w:val="000000" w:themeColor="text1"/>
          <w:lang w:bidi="hi-IN"/>
        </w:rPr>
        <w:t>: dawg-</w:t>
      </w:r>
      <w:proofErr w:type="spellStart"/>
      <w:r w:rsidRPr="000C0C91">
        <w:rPr>
          <w:rFonts w:eastAsia="Times New Roman" w:cstheme="minorHAnsi"/>
          <w:color w:val="000000" w:themeColor="text1"/>
          <w:lang w:bidi="hi-IN"/>
        </w:rPr>
        <w:t>muh</w:t>
      </w:r>
      <w:proofErr w:type="spellEnd"/>
      <w:r w:rsidRPr="000C0C91">
        <w:rPr>
          <w:rFonts w:eastAsia="Times New Roman" w:cstheme="minorHAnsi"/>
          <w:color w:val="000000" w:themeColor="text1"/>
          <w:lang w:bidi="hi-IN"/>
        </w:rPr>
        <w:t>/</w:t>
      </w:r>
      <w:r w:rsidRPr="000C0C91">
        <w:rPr>
          <w:rFonts w:ascii="Mangal" w:eastAsia="Times New Roman" w:hAnsi="Mangal" w:cs="Mangal" w:hint="cs"/>
          <w:color w:val="000000" w:themeColor="text1"/>
          <w:cs/>
          <w:lang w:bidi="hi-IN"/>
        </w:rPr>
        <w:t>डॉग्म</w:t>
      </w:r>
    </w:p>
    <w:p w14:paraId="21181B77" w14:textId="77777777" w:rsidR="0085095C" w:rsidRPr="000C0C91" w:rsidRDefault="0085095C" w:rsidP="008509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Part of Speech</w:t>
      </w:r>
      <w:r w:rsidRPr="000C0C91">
        <w:rPr>
          <w:rFonts w:eastAsia="Times New Roman" w:cstheme="minorHAnsi"/>
          <w:color w:val="000000" w:themeColor="text1"/>
          <w:lang w:bidi="hi-IN"/>
        </w:rPr>
        <w:t>: Noun</w:t>
      </w:r>
    </w:p>
    <w:p w14:paraId="34E264D2" w14:textId="77777777" w:rsidR="0085095C" w:rsidRPr="000C0C91" w:rsidRDefault="0085095C" w:rsidP="008509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Meaning</w:t>
      </w:r>
      <w:r w:rsidRPr="000C0C91">
        <w:rPr>
          <w:rFonts w:eastAsia="Times New Roman" w:cstheme="minorHAnsi"/>
          <w:color w:val="000000" w:themeColor="text1"/>
          <w:lang w:bidi="hi-IN"/>
        </w:rPr>
        <w:t>: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a. a fixed, especially religious, belief or set of beliefs that people are expected to accept without any doubts</w:t>
      </w:r>
      <w:r w:rsidRPr="000C0C91">
        <w:rPr>
          <w:rFonts w:eastAsia="Times New Roman" w:cstheme="minorHAnsi"/>
          <w:color w:val="000000" w:themeColor="text1"/>
          <w:lang w:bidi="hi-IN"/>
        </w:rPr>
        <w:br/>
        <w:t>b. a settled or established opinion, belief, or principle:</w:t>
      </w:r>
    </w:p>
    <w:p w14:paraId="6C4295CB" w14:textId="77777777" w:rsidR="0085095C" w:rsidRPr="000C0C91" w:rsidRDefault="0085095C" w:rsidP="008509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Synonyms</w:t>
      </w:r>
      <w:r w:rsidRPr="000C0C91">
        <w:rPr>
          <w:rFonts w:eastAsia="Times New Roman" w:cstheme="minorHAnsi"/>
          <w:color w:val="000000" w:themeColor="text1"/>
          <w:lang w:bidi="hi-IN"/>
        </w:rPr>
        <w:t>: doctrine, tenet, credo</w:t>
      </w:r>
    </w:p>
    <w:p w14:paraId="51796DDA" w14:textId="77777777" w:rsidR="0085095C" w:rsidRPr="000C0C91" w:rsidRDefault="0085095C" w:rsidP="008509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Antonyms:</w:t>
      </w:r>
      <w:r w:rsidRPr="000C0C91">
        <w:rPr>
          <w:rFonts w:eastAsia="Times New Roman" w:cstheme="minorHAnsi"/>
          <w:color w:val="000000" w:themeColor="text1"/>
          <w:lang w:bidi="hi-IN"/>
        </w:rPr>
        <w:t> disbelief, ignorance</w:t>
      </w:r>
    </w:p>
    <w:p w14:paraId="3A782D9F" w14:textId="77777777" w:rsidR="0085095C" w:rsidRPr="00A6376E" w:rsidRDefault="0085095C" w:rsidP="008509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Usage in a sentence</w:t>
      </w:r>
      <w:r w:rsidRPr="000C0C91">
        <w:rPr>
          <w:rFonts w:eastAsia="Times New Roman" w:cstheme="minorHAnsi"/>
          <w:color w:val="000000" w:themeColor="text1"/>
          <w:lang w:bidi="hi-IN"/>
        </w:rPr>
        <w:t>: Beliefs have ossified into rigid </w:t>
      </w:r>
      <w:r w:rsidRPr="000C0C91">
        <w:rPr>
          <w:rFonts w:eastAsia="Times New Roman" w:cstheme="minorHAnsi"/>
          <w:b/>
          <w:bCs/>
          <w:color w:val="000000" w:themeColor="text1"/>
          <w:lang w:bidi="hi-IN"/>
        </w:rPr>
        <w:t>dogma</w:t>
      </w:r>
    </w:p>
    <w:p w14:paraId="2F7AF60B" w14:textId="77777777" w:rsidR="0085095C" w:rsidRPr="00A6376E" w:rsidRDefault="0085095C" w:rsidP="008509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 xml:space="preserve">Learning Trick: </w:t>
      </w:r>
      <w:r w:rsidRPr="00A6376E">
        <w:rPr>
          <w:rFonts w:eastAsia="Times New Roman" w:cstheme="minorHAnsi"/>
          <w:color w:val="000000" w:themeColor="text1"/>
          <w:lang w:bidi="hi-IN"/>
        </w:rPr>
        <w:t xml:space="preserve">Read the capital letter backwards – I </w:t>
      </w: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>AM</w:t>
      </w:r>
      <w:r w:rsidRPr="00A6376E">
        <w:rPr>
          <w:rFonts w:eastAsia="Times New Roman" w:cstheme="minorHAnsi"/>
          <w:color w:val="000000" w:themeColor="text1"/>
          <w:lang w:bidi="hi-IN"/>
        </w:rPr>
        <w:t xml:space="preserve"> son of </w:t>
      </w: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 xml:space="preserve">GOD </w:t>
      </w:r>
      <w:r w:rsidRPr="00A6376E">
        <w:rPr>
          <w:rFonts w:eastAsia="Times New Roman" w:cstheme="minorHAnsi"/>
          <w:color w:val="000000" w:themeColor="text1"/>
          <w:lang w:bidi="hi-IN"/>
        </w:rPr>
        <w:t>– surely talks about his religion a lot</w:t>
      </w:r>
    </w:p>
    <w:p w14:paraId="1B3DD033" w14:textId="77777777" w:rsidR="0085095C" w:rsidRPr="001D04B6" w:rsidRDefault="0085095C" w:rsidP="0085095C">
      <w:pPr>
        <w:shd w:val="clear" w:color="auto" w:fill="FFFFFF"/>
        <w:spacing w:after="158" w:line="240" w:lineRule="auto"/>
        <w:rPr>
          <w:rFonts w:eastAsia="Times New Roman" w:cstheme="minorHAnsi"/>
          <w:color w:val="000000" w:themeColor="text1"/>
          <w:lang w:bidi="hi-IN"/>
        </w:rPr>
      </w:pP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Word</w:t>
      </w:r>
      <w:r w:rsidRPr="001D04B6">
        <w:rPr>
          <w:rFonts w:eastAsia="Times New Roman" w:cstheme="minorHAnsi"/>
          <w:color w:val="000000" w:themeColor="text1"/>
          <w:lang w:bidi="hi-IN"/>
        </w:rPr>
        <w:t>:</w:t>
      </w: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 (Mercurial) (</w:t>
      </w:r>
      <w:r w:rsidRPr="001D04B6">
        <w:rPr>
          <w:rFonts w:ascii="Mangal" w:eastAsia="Times New Roman" w:hAnsi="Mangal" w:cs="Mangal" w:hint="cs"/>
          <w:b/>
          <w:bCs/>
          <w:color w:val="000000" w:themeColor="text1"/>
          <w:cs/>
          <w:lang w:bidi="hi-IN"/>
        </w:rPr>
        <w:t>अस्थिर</w:t>
      </w:r>
      <w:r w:rsidRPr="001D04B6">
        <w:rPr>
          <w:rFonts w:eastAsia="Times New Roman" w:cstheme="minorHAnsi"/>
          <w:b/>
          <w:bCs/>
          <w:color w:val="000000" w:themeColor="text1"/>
          <w:cs/>
          <w:lang w:bidi="hi-IN"/>
        </w:rPr>
        <w:t>)</w:t>
      </w:r>
    </w:p>
    <w:p w14:paraId="2D6903F4" w14:textId="77777777" w:rsidR="0085095C" w:rsidRPr="001D04B6" w:rsidRDefault="0085095C" w:rsidP="0085095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Pronunciation</w:t>
      </w:r>
      <w:r w:rsidRPr="001D04B6">
        <w:rPr>
          <w:rFonts w:eastAsia="Times New Roman" w:cstheme="minorHAnsi"/>
          <w:color w:val="000000" w:themeColor="text1"/>
          <w:lang w:bidi="hi-IN"/>
        </w:rPr>
        <w:t xml:space="preserve">: </w:t>
      </w:r>
      <w:proofErr w:type="spellStart"/>
      <w:r w:rsidRPr="001D04B6">
        <w:rPr>
          <w:rFonts w:eastAsia="Times New Roman" w:cstheme="minorHAnsi"/>
          <w:color w:val="000000" w:themeColor="text1"/>
          <w:lang w:bidi="hi-IN"/>
        </w:rPr>
        <w:t>mer-kyoo</w:t>
      </w:r>
      <w:proofErr w:type="spellEnd"/>
      <w:r w:rsidRPr="001D04B6">
        <w:rPr>
          <w:rFonts w:eastAsia="Times New Roman" w:cstheme="minorHAnsi"/>
          <w:color w:val="000000" w:themeColor="text1"/>
          <w:lang w:bidi="hi-IN"/>
        </w:rPr>
        <w:t> r-</w:t>
      </w:r>
      <w:proofErr w:type="spellStart"/>
      <w:r w:rsidRPr="001D04B6">
        <w:rPr>
          <w:rFonts w:eastAsia="Times New Roman" w:cstheme="minorHAnsi"/>
          <w:color w:val="000000" w:themeColor="text1"/>
          <w:lang w:bidi="hi-IN"/>
        </w:rPr>
        <w:t>ee</w:t>
      </w:r>
      <w:proofErr w:type="spellEnd"/>
      <w:r w:rsidRPr="001D04B6">
        <w:rPr>
          <w:rFonts w:eastAsia="Times New Roman" w:cstheme="minorHAnsi"/>
          <w:color w:val="000000" w:themeColor="text1"/>
          <w:lang w:bidi="hi-IN"/>
        </w:rPr>
        <w:t>-uh l/</w:t>
      </w:r>
      <w:r w:rsidRPr="001D04B6">
        <w:rPr>
          <w:rFonts w:ascii="Mangal" w:eastAsia="Times New Roman" w:hAnsi="Mangal" w:cs="Mangal" w:hint="cs"/>
          <w:color w:val="000000" w:themeColor="text1"/>
          <w:cs/>
          <w:lang w:bidi="hi-IN"/>
        </w:rPr>
        <w:t>मर्क्युरीअल</w:t>
      </w:r>
    </w:p>
    <w:p w14:paraId="30C96FCC" w14:textId="77777777" w:rsidR="0085095C" w:rsidRPr="001D04B6" w:rsidRDefault="0085095C" w:rsidP="0085095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Part of Speech</w:t>
      </w:r>
      <w:r w:rsidRPr="001D04B6">
        <w:rPr>
          <w:rFonts w:eastAsia="Times New Roman" w:cstheme="minorHAnsi"/>
          <w:color w:val="000000" w:themeColor="text1"/>
          <w:lang w:bidi="hi-IN"/>
        </w:rPr>
        <w:t>: Adjective</w:t>
      </w:r>
    </w:p>
    <w:p w14:paraId="3AD2BBE1" w14:textId="77777777" w:rsidR="0085095C" w:rsidRPr="001D04B6" w:rsidRDefault="0085095C" w:rsidP="0085095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Meaning: </w:t>
      </w:r>
      <w:r w:rsidRPr="001D04B6">
        <w:rPr>
          <w:rFonts w:eastAsia="Times New Roman" w:cstheme="minorHAnsi"/>
          <w:color w:val="000000" w:themeColor="text1"/>
          <w:lang w:bidi="hi-IN"/>
        </w:rPr>
        <w:t>subject to sudden or unpredictable changes of mood or mind/animated; lively; sprightly; quick-witted</w:t>
      </w:r>
    </w:p>
    <w:p w14:paraId="417E6740" w14:textId="77777777" w:rsidR="0085095C" w:rsidRPr="001D04B6" w:rsidRDefault="0085095C" w:rsidP="0085095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Synonyms</w:t>
      </w:r>
      <w:r w:rsidRPr="001D04B6">
        <w:rPr>
          <w:rFonts w:eastAsia="Times New Roman" w:cstheme="minorHAnsi"/>
          <w:color w:val="000000" w:themeColor="text1"/>
          <w:lang w:bidi="hi-IN"/>
        </w:rPr>
        <w:t>: capricious, fickle, unstable</w:t>
      </w:r>
    </w:p>
    <w:p w14:paraId="294BEB27" w14:textId="77777777" w:rsidR="0085095C" w:rsidRPr="001D04B6" w:rsidRDefault="0085095C" w:rsidP="0085095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Antonyms</w:t>
      </w:r>
      <w:r w:rsidRPr="001D04B6">
        <w:rPr>
          <w:rFonts w:eastAsia="Times New Roman" w:cstheme="minorHAnsi"/>
          <w:color w:val="000000" w:themeColor="text1"/>
          <w:lang w:bidi="hi-IN"/>
        </w:rPr>
        <w:t>: consistent, calm, reliable</w:t>
      </w:r>
    </w:p>
    <w:p w14:paraId="6088F608" w14:textId="77777777" w:rsidR="0085095C" w:rsidRPr="00A6376E" w:rsidRDefault="0085095C" w:rsidP="0085095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Use in a Sentence</w:t>
      </w:r>
      <w:r w:rsidRPr="001D04B6">
        <w:rPr>
          <w:rFonts w:eastAsia="Times New Roman" w:cstheme="minorHAnsi"/>
          <w:color w:val="000000" w:themeColor="text1"/>
          <w:lang w:bidi="hi-IN"/>
        </w:rPr>
        <w:t>: His </w:t>
      </w:r>
      <w:r w:rsidRPr="001D04B6">
        <w:rPr>
          <w:rFonts w:eastAsia="Times New Roman" w:cstheme="minorHAnsi"/>
          <w:b/>
          <w:bCs/>
          <w:color w:val="000000" w:themeColor="text1"/>
          <w:lang w:bidi="hi-IN"/>
        </w:rPr>
        <w:t>mercurial</w:t>
      </w:r>
      <w:r w:rsidRPr="001D04B6">
        <w:rPr>
          <w:rFonts w:eastAsia="Times New Roman" w:cstheme="minorHAnsi"/>
          <w:color w:val="000000" w:themeColor="text1"/>
          <w:lang w:bidi="hi-IN"/>
        </w:rPr>
        <w:t> and inconstant temperament left him with few friends</w:t>
      </w:r>
    </w:p>
    <w:p w14:paraId="015379F6" w14:textId="77777777" w:rsidR="0085095C" w:rsidRPr="001D04B6" w:rsidRDefault="0085095C" w:rsidP="0085095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lang w:bidi="hi-IN"/>
        </w:rPr>
      </w:pPr>
      <w:r w:rsidRPr="00A6376E">
        <w:rPr>
          <w:rFonts w:eastAsia="Times New Roman" w:cstheme="minorHAnsi"/>
          <w:b/>
          <w:bCs/>
          <w:color w:val="000000" w:themeColor="text1"/>
          <w:lang w:bidi="hi-IN"/>
        </w:rPr>
        <w:t>Learning Trick</w:t>
      </w:r>
      <w:r w:rsidRPr="00A6376E">
        <w:rPr>
          <w:rFonts w:eastAsia="Times New Roman" w:cstheme="minorHAnsi"/>
          <w:color w:val="000000" w:themeColor="text1"/>
          <w:lang w:bidi="hi-IN"/>
        </w:rPr>
        <w:t>: Mercury level in the blood pressure testing device fickle a lot when measuring Blood Pressure</w:t>
      </w:r>
    </w:p>
    <w:p w14:paraId="41FF1FAB" w14:textId="736EB4B7" w:rsidR="00DE25AC" w:rsidRDefault="00DE25AC"/>
    <w:p w14:paraId="7917C943" w14:textId="2091080D" w:rsidR="00DE25AC" w:rsidRDefault="00DE25AC"/>
    <w:p w14:paraId="76EEA62C" w14:textId="3C69E2D1" w:rsidR="00DE25AC" w:rsidRDefault="00DE25AC"/>
    <w:p w14:paraId="452F3714" w14:textId="3F60DB39" w:rsidR="00DE25AC" w:rsidRDefault="00DE25AC"/>
    <w:p w14:paraId="01C6F533" w14:textId="48B950B0" w:rsidR="00DE25AC" w:rsidRDefault="00DE25AC"/>
    <w:p w14:paraId="08593B65" w14:textId="624858CC" w:rsidR="00DE25AC" w:rsidRDefault="00DE25AC"/>
    <w:p w14:paraId="0C83726A" w14:textId="29C8F9FE" w:rsidR="00DE25AC" w:rsidRDefault="00DE25AC"/>
    <w:p w14:paraId="1E2B4291" w14:textId="6DA3A09B" w:rsidR="00DE25AC" w:rsidRDefault="00DE25A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CC5120" wp14:editId="016E66B5">
            <wp:simplePos x="0" y="0"/>
            <wp:positionH relativeFrom="column">
              <wp:posOffset>-928468</wp:posOffset>
            </wp:positionH>
            <wp:positionV relativeFrom="paragraph">
              <wp:posOffset>-963637</wp:posOffset>
            </wp:positionV>
            <wp:extent cx="7772400" cy="1036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759" cy="103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20B4C" w14:textId="77777777" w:rsidR="00DE25AC" w:rsidRPr="00DE25AC" w:rsidRDefault="00DE25AC"/>
    <w:sectPr w:rsidR="00DE25AC" w:rsidRPr="00DE25A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96D0A" w14:textId="77777777" w:rsidR="00932A88" w:rsidRDefault="00932A88" w:rsidP="00DE25AC">
      <w:pPr>
        <w:spacing w:after="0" w:line="240" w:lineRule="auto"/>
      </w:pPr>
      <w:r>
        <w:separator/>
      </w:r>
    </w:p>
  </w:endnote>
  <w:endnote w:type="continuationSeparator" w:id="0">
    <w:p w14:paraId="13D72C43" w14:textId="77777777" w:rsidR="00932A88" w:rsidRDefault="00932A88" w:rsidP="00DE2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F466E" w14:textId="36FAF431" w:rsidR="00DE25AC" w:rsidRDefault="00DE25A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D6970C" wp14:editId="76DEBB13">
          <wp:simplePos x="0" y="0"/>
          <wp:positionH relativeFrom="column">
            <wp:posOffset>400929</wp:posOffset>
          </wp:positionH>
          <wp:positionV relativeFrom="paragraph">
            <wp:posOffset>-166272</wp:posOffset>
          </wp:positionV>
          <wp:extent cx="4937760" cy="619125"/>
          <wp:effectExtent l="0" t="0" r="0" b="9525"/>
          <wp:wrapNone/>
          <wp:docPr id="3" name="Picture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776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31812" w14:textId="77777777" w:rsidR="00932A88" w:rsidRDefault="00932A88" w:rsidP="00DE25AC">
      <w:pPr>
        <w:spacing w:after="0" w:line="240" w:lineRule="auto"/>
      </w:pPr>
      <w:r>
        <w:separator/>
      </w:r>
    </w:p>
  </w:footnote>
  <w:footnote w:type="continuationSeparator" w:id="0">
    <w:p w14:paraId="59FF59A0" w14:textId="77777777" w:rsidR="00932A88" w:rsidRDefault="00932A88" w:rsidP="00DE2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D19A7"/>
    <w:multiLevelType w:val="multilevel"/>
    <w:tmpl w:val="A2CA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B6ECF"/>
    <w:multiLevelType w:val="multilevel"/>
    <w:tmpl w:val="8872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C14BAF"/>
    <w:multiLevelType w:val="multilevel"/>
    <w:tmpl w:val="691E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407EF6"/>
    <w:multiLevelType w:val="multilevel"/>
    <w:tmpl w:val="D9B6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557B5D"/>
    <w:multiLevelType w:val="multilevel"/>
    <w:tmpl w:val="07D0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5E3A3F"/>
    <w:multiLevelType w:val="multilevel"/>
    <w:tmpl w:val="6EF8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99071A"/>
    <w:multiLevelType w:val="multilevel"/>
    <w:tmpl w:val="5714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010E82"/>
    <w:multiLevelType w:val="multilevel"/>
    <w:tmpl w:val="9D3E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E046DD"/>
    <w:multiLevelType w:val="multilevel"/>
    <w:tmpl w:val="A042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5B00A4"/>
    <w:multiLevelType w:val="multilevel"/>
    <w:tmpl w:val="6AC21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587D70"/>
    <w:multiLevelType w:val="multilevel"/>
    <w:tmpl w:val="16F0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DA6F40"/>
    <w:multiLevelType w:val="multilevel"/>
    <w:tmpl w:val="65E0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"/>
  </w:num>
  <w:num w:numId="5">
    <w:abstractNumId w:val="5"/>
  </w:num>
  <w:num w:numId="6">
    <w:abstractNumId w:val="11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M0NrWwtDA0Nzc3MjBV0lEKTi0uzszPAykwqgUAVzUDdywAAAA="/>
  </w:docVars>
  <w:rsids>
    <w:rsidRoot w:val="00DE25AC"/>
    <w:rsid w:val="001B22CA"/>
    <w:rsid w:val="002D5E8E"/>
    <w:rsid w:val="0085095C"/>
    <w:rsid w:val="00932A88"/>
    <w:rsid w:val="00CC73A0"/>
    <w:rsid w:val="00DE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449F4"/>
  <w15:chartTrackingRefBased/>
  <w15:docId w15:val="{22C43FC9-3184-4A9B-9A13-202A4D67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2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styleId="Strong">
    <w:name w:val="Strong"/>
    <w:basedOn w:val="DefaultParagraphFont"/>
    <w:uiPriority w:val="22"/>
    <w:qFormat/>
    <w:rsid w:val="00DE25AC"/>
    <w:rPr>
      <w:b/>
      <w:bCs/>
    </w:rPr>
  </w:style>
  <w:style w:type="character" w:customStyle="1" w:styleId="bold">
    <w:name w:val="bold"/>
    <w:basedOn w:val="DefaultParagraphFont"/>
    <w:rsid w:val="00DE25AC"/>
  </w:style>
  <w:style w:type="character" w:customStyle="1" w:styleId="italic">
    <w:name w:val="italic"/>
    <w:basedOn w:val="DefaultParagraphFont"/>
    <w:rsid w:val="00DE25AC"/>
  </w:style>
  <w:style w:type="paragraph" w:styleId="Header">
    <w:name w:val="header"/>
    <w:basedOn w:val="Normal"/>
    <w:link w:val="HeaderChar"/>
    <w:uiPriority w:val="99"/>
    <w:unhideWhenUsed/>
    <w:rsid w:val="00DE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5AC"/>
  </w:style>
  <w:style w:type="paragraph" w:styleId="Footer">
    <w:name w:val="footer"/>
    <w:basedOn w:val="Normal"/>
    <w:link w:val="FooterChar"/>
    <w:uiPriority w:val="99"/>
    <w:unhideWhenUsed/>
    <w:rsid w:val="00DE2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s://bit.ly/3lX0hl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Parnab Mallick</dc:creator>
  <cp:keywords/>
  <dc:description/>
  <cp:lastModifiedBy>Parnab Mallick</cp:lastModifiedBy>
  <cp:revision>2</cp:revision>
  <cp:lastPrinted>2021-05-31T13:17:00Z</cp:lastPrinted>
  <dcterms:created xsi:type="dcterms:W3CDTF">2021-06-08T10:08:00Z</dcterms:created>
  <dcterms:modified xsi:type="dcterms:W3CDTF">2021-06-08T10:08:00Z</dcterms:modified>
</cp:coreProperties>
</file>